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FB181" w14:textId="77777777" w:rsidR="001B5F48" w:rsidRDefault="001B5F48" w:rsidP="001B5F48">
      <w:pPr>
        <w:jc w:val="center"/>
        <w:rPr>
          <w:sz w:val="44"/>
          <w:szCs w:val="44"/>
          <w:u w:val="single"/>
        </w:rPr>
      </w:pPr>
      <w:r w:rsidRPr="001E6E6A">
        <w:rPr>
          <w:sz w:val="44"/>
          <w:szCs w:val="44"/>
          <w:u w:val="single"/>
        </w:rPr>
        <w:t>CONSTITUTIONAL AMENDMENTS</w:t>
      </w:r>
    </w:p>
    <w:p w14:paraId="1C599122" w14:textId="77777777" w:rsidR="001B5F48" w:rsidRDefault="001B5F48" w:rsidP="001B5F48">
      <w:pPr>
        <w:jc w:val="center"/>
        <w:rPr>
          <w:b/>
        </w:rPr>
      </w:pPr>
      <w:r w:rsidRPr="001E6E6A">
        <w:rPr>
          <w:b/>
        </w:rPr>
        <w:t>THIS DOCUMENT MUST BE COMPLETED BY A CURRENT OFFICE BEARER</w:t>
      </w:r>
    </w:p>
    <w:p w14:paraId="33219514" w14:textId="77777777" w:rsidR="001B5F48" w:rsidRPr="001E6E6A" w:rsidRDefault="001B5F48" w:rsidP="001B5F48">
      <w:pPr>
        <w:jc w:val="center"/>
        <w:rPr>
          <w:b/>
        </w:rPr>
      </w:pPr>
    </w:p>
    <w:p w14:paraId="26E9B578" w14:textId="4C48CB87" w:rsidR="00ED0605" w:rsidRPr="00ED0605" w:rsidRDefault="00ED0605" w:rsidP="00E964AB">
      <w:pPr>
        <w:rPr>
          <w:sz w:val="24"/>
          <w:szCs w:val="24"/>
        </w:rPr>
      </w:pPr>
      <w:r w:rsidRPr="00ED0605">
        <w:rPr>
          <w:sz w:val="24"/>
          <w:szCs w:val="24"/>
        </w:rPr>
        <w:t xml:space="preserve">We, the </w:t>
      </w:r>
      <w:r w:rsidRPr="00ED0605">
        <w:rPr>
          <w:b/>
          <w:bCs/>
          <w:sz w:val="24"/>
          <w:szCs w:val="24"/>
        </w:rPr>
        <w:t>[Name of Society]</w:t>
      </w:r>
      <w:r w:rsidRPr="00ED0605">
        <w:rPr>
          <w:sz w:val="24"/>
          <w:szCs w:val="24"/>
        </w:rPr>
        <w:t xml:space="preserve">, confirm that the following amendment to our constitution has been approved by the Society. Until the amended constitution has been formally adopted, we agree to operate in accordance with the current </w:t>
      </w:r>
      <w:r w:rsidRPr="00E964AB">
        <w:rPr>
          <w:b/>
          <w:bCs/>
          <w:sz w:val="24"/>
          <w:szCs w:val="24"/>
        </w:rPr>
        <w:t>SRC Code of Conduct</w:t>
      </w:r>
      <w:r w:rsidRPr="00ED0605">
        <w:rPr>
          <w:sz w:val="24"/>
          <w:szCs w:val="24"/>
        </w:rPr>
        <w:t xml:space="preserve"> and the </w:t>
      </w:r>
      <w:r w:rsidR="00BA0178" w:rsidRPr="00E964AB">
        <w:rPr>
          <w:b/>
          <w:bCs/>
          <w:sz w:val="24"/>
          <w:szCs w:val="24"/>
        </w:rPr>
        <w:t xml:space="preserve">SRC </w:t>
      </w:r>
      <w:r w:rsidR="00E964AB" w:rsidRPr="00E964AB">
        <w:rPr>
          <w:b/>
          <w:bCs/>
          <w:sz w:val="24"/>
          <w:szCs w:val="24"/>
        </w:rPr>
        <w:t>Complaints and Disciplinary Procedure</w:t>
      </w:r>
      <w:r w:rsidRPr="00E964AB">
        <w:rPr>
          <w:b/>
          <w:bCs/>
          <w:sz w:val="24"/>
          <w:szCs w:val="24"/>
        </w:rPr>
        <w:t>.</w:t>
      </w:r>
    </w:p>
    <w:p w14:paraId="6EE39635" w14:textId="77777777" w:rsidR="00ED0605" w:rsidRPr="00ED0605" w:rsidRDefault="00ED0605" w:rsidP="00ED0605">
      <w:pPr>
        <w:rPr>
          <w:sz w:val="24"/>
          <w:szCs w:val="24"/>
        </w:rPr>
      </w:pPr>
      <w:r w:rsidRPr="00ED0605">
        <w:rPr>
          <w:b/>
          <w:bCs/>
          <w:sz w:val="24"/>
          <w:szCs w:val="24"/>
        </w:rPr>
        <w:t>Approved Amendment</w:t>
      </w:r>
    </w:p>
    <w:p w14:paraId="2C065263" w14:textId="2987291C" w:rsidR="00ED0605" w:rsidRDefault="00ED0605" w:rsidP="00ED0605">
      <w:pPr>
        <w:numPr>
          <w:ilvl w:val="0"/>
          <w:numId w:val="1"/>
        </w:numPr>
        <w:rPr>
          <w:sz w:val="24"/>
          <w:szCs w:val="24"/>
        </w:rPr>
      </w:pPr>
      <w:r w:rsidRPr="00ED0605">
        <w:rPr>
          <w:sz w:val="24"/>
          <w:szCs w:val="24"/>
        </w:rPr>
        <w:t xml:space="preserve">The Society's constitution will be amended to include the required provisions relating to the </w:t>
      </w:r>
      <w:r w:rsidR="00E964AB" w:rsidRPr="00E964AB">
        <w:rPr>
          <w:b/>
          <w:bCs/>
          <w:sz w:val="24"/>
          <w:szCs w:val="24"/>
        </w:rPr>
        <w:t>SRC Code of Conduct</w:t>
      </w:r>
      <w:r w:rsidR="00E964AB" w:rsidRPr="00ED0605">
        <w:rPr>
          <w:sz w:val="24"/>
          <w:szCs w:val="24"/>
        </w:rPr>
        <w:t xml:space="preserve"> and the </w:t>
      </w:r>
      <w:r w:rsidR="00E964AB" w:rsidRPr="00E964AB">
        <w:rPr>
          <w:b/>
          <w:bCs/>
          <w:sz w:val="24"/>
          <w:szCs w:val="24"/>
        </w:rPr>
        <w:t>SRC Complaints and Disciplinary Procedure</w:t>
      </w:r>
      <w:r w:rsidR="00E964AB" w:rsidRPr="00ED0605">
        <w:rPr>
          <w:sz w:val="24"/>
          <w:szCs w:val="24"/>
        </w:rPr>
        <w:t xml:space="preserve"> </w:t>
      </w:r>
      <w:r w:rsidRPr="00ED0605">
        <w:rPr>
          <w:sz w:val="24"/>
          <w:szCs w:val="24"/>
        </w:rPr>
        <w:t xml:space="preserve">in accordance with </w:t>
      </w:r>
      <w:r w:rsidRPr="00ED0605">
        <w:rPr>
          <w:b/>
          <w:bCs/>
          <w:sz w:val="24"/>
          <w:szCs w:val="24"/>
        </w:rPr>
        <w:t>Section 7: Conduct &amp; Disputes</w:t>
      </w:r>
      <w:r w:rsidRPr="00ED0605">
        <w:rPr>
          <w:sz w:val="24"/>
          <w:szCs w:val="24"/>
        </w:rPr>
        <w:t xml:space="preserve"> of the SRC Model Constitution. </w:t>
      </w:r>
    </w:p>
    <w:p w14:paraId="2BAE2710" w14:textId="2EF95CA0" w:rsidR="00257547" w:rsidRDefault="00F37184" w:rsidP="00ED0605">
      <w:pPr>
        <w:numPr>
          <w:ilvl w:val="0"/>
          <w:numId w:val="1"/>
        </w:numPr>
        <w:rPr>
          <w:sz w:val="24"/>
          <w:szCs w:val="24"/>
        </w:rPr>
      </w:pPr>
      <w:r>
        <w:rPr>
          <w:sz w:val="24"/>
          <w:szCs w:val="24"/>
        </w:rPr>
        <w:t>Re</w:t>
      </w:r>
      <w:r w:rsidR="00F0170E">
        <w:rPr>
          <w:sz w:val="24"/>
          <w:szCs w:val="24"/>
        </w:rPr>
        <w:t>move</w:t>
      </w:r>
      <w:r w:rsidR="00DA61CC">
        <w:rPr>
          <w:sz w:val="24"/>
          <w:szCs w:val="24"/>
        </w:rPr>
        <w:t xml:space="preserve"> </w:t>
      </w:r>
      <w:r w:rsidR="009B12BF">
        <w:rPr>
          <w:sz w:val="24"/>
          <w:szCs w:val="24"/>
        </w:rPr>
        <w:t>‘</w:t>
      </w:r>
      <w:r w:rsidR="009B12BF" w:rsidRPr="009B12BF">
        <w:rPr>
          <w:b/>
          <w:bCs/>
          <w:sz w:val="24"/>
          <w:szCs w:val="24"/>
        </w:rPr>
        <w:t>All office bearers shall be registered students at the University of Glasgow and shall not have opted out of SRC representation under the Education Act 1994</w:t>
      </w:r>
      <w:r w:rsidR="002859C4">
        <w:rPr>
          <w:sz w:val="24"/>
          <w:szCs w:val="24"/>
        </w:rPr>
        <w:t>’</w:t>
      </w:r>
      <w:r w:rsidR="00970AFE">
        <w:rPr>
          <w:sz w:val="24"/>
          <w:szCs w:val="24"/>
        </w:rPr>
        <w:t>. Pre</w:t>
      </w:r>
      <w:r w:rsidR="00FE07A2">
        <w:rPr>
          <w:sz w:val="24"/>
          <w:szCs w:val="24"/>
        </w:rPr>
        <w:t xml:space="preserve">viously </w:t>
      </w:r>
      <w:r w:rsidR="00A15D9B">
        <w:rPr>
          <w:sz w:val="24"/>
          <w:szCs w:val="24"/>
        </w:rPr>
        <w:t>Se</w:t>
      </w:r>
      <w:r w:rsidR="00C560A9">
        <w:rPr>
          <w:sz w:val="24"/>
          <w:szCs w:val="24"/>
        </w:rPr>
        <w:t>ction</w:t>
      </w:r>
      <w:r w:rsidR="00F17E0B">
        <w:rPr>
          <w:sz w:val="24"/>
          <w:szCs w:val="24"/>
        </w:rPr>
        <w:t xml:space="preserve"> 5</w:t>
      </w:r>
      <w:r w:rsidR="00EA1943">
        <w:rPr>
          <w:sz w:val="24"/>
          <w:szCs w:val="24"/>
        </w:rPr>
        <w:t>.9</w:t>
      </w:r>
      <w:r w:rsidR="00FE287D">
        <w:rPr>
          <w:sz w:val="24"/>
          <w:szCs w:val="24"/>
        </w:rPr>
        <w:t xml:space="preserve"> of the</w:t>
      </w:r>
      <w:r w:rsidR="002F4A13">
        <w:rPr>
          <w:sz w:val="24"/>
          <w:szCs w:val="24"/>
        </w:rPr>
        <w:t xml:space="preserve"> Mod</w:t>
      </w:r>
      <w:r w:rsidR="00A100B8">
        <w:rPr>
          <w:sz w:val="24"/>
          <w:szCs w:val="24"/>
        </w:rPr>
        <w:t>e</w:t>
      </w:r>
      <w:r w:rsidR="003229AA">
        <w:rPr>
          <w:sz w:val="24"/>
          <w:szCs w:val="24"/>
        </w:rPr>
        <w:t>l Co</w:t>
      </w:r>
      <w:r w:rsidR="00A42CC1">
        <w:rPr>
          <w:sz w:val="24"/>
          <w:szCs w:val="24"/>
        </w:rPr>
        <w:t>ns</w:t>
      </w:r>
      <w:r w:rsidR="005D0A9E">
        <w:rPr>
          <w:sz w:val="24"/>
          <w:szCs w:val="24"/>
        </w:rPr>
        <w:t>tit</w:t>
      </w:r>
      <w:r w:rsidR="00FE4728">
        <w:rPr>
          <w:sz w:val="24"/>
          <w:szCs w:val="24"/>
        </w:rPr>
        <w:t>ution</w:t>
      </w:r>
      <w:r w:rsidR="007710EA">
        <w:rPr>
          <w:sz w:val="24"/>
          <w:szCs w:val="24"/>
        </w:rPr>
        <w:t xml:space="preserve">. </w:t>
      </w:r>
    </w:p>
    <w:p w14:paraId="5EDA4899" w14:textId="5E422C66" w:rsidR="00ED0605" w:rsidRPr="00ED0605" w:rsidRDefault="00ED0605" w:rsidP="00ED0605">
      <w:pPr>
        <w:ind w:left="720"/>
        <w:rPr>
          <w:sz w:val="24"/>
          <w:szCs w:val="24"/>
        </w:rPr>
      </w:pPr>
    </w:p>
    <w:p w14:paraId="09935F6F" w14:textId="77777777" w:rsidR="00ED0605" w:rsidRPr="00ED0605" w:rsidRDefault="00ED0605" w:rsidP="002C1DE6">
      <w:pPr>
        <w:spacing w:line="600" w:lineRule="auto"/>
        <w:rPr>
          <w:sz w:val="24"/>
          <w:szCs w:val="24"/>
        </w:rPr>
      </w:pPr>
      <w:r w:rsidRPr="00ED0605">
        <w:rPr>
          <w:b/>
          <w:bCs/>
          <w:sz w:val="24"/>
          <w:szCs w:val="24"/>
        </w:rPr>
        <w:t>Signed:</w:t>
      </w:r>
      <w:r w:rsidRPr="00ED0605">
        <w:rPr>
          <w:sz w:val="24"/>
          <w:szCs w:val="24"/>
        </w:rPr>
        <w:t xml:space="preserve"> ___________________________</w:t>
      </w:r>
    </w:p>
    <w:p w14:paraId="75C0D307" w14:textId="77777777" w:rsidR="00ED0605" w:rsidRPr="00ED0605" w:rsidRDefault="00ED0605" w:rsidP="002C1DE6">
      <w:pPr>
        <w:spacing w:line="600" w:lineRule="auto"/>
        <w:rPr>
          <w:sz w:val="24"/>
          <w:szCs w:val="24"/>
        </w:rPr>
      </w:pPr>
      <w:r w:rsidRPr="00ED0605">
        <w:rPr>
          <w:b/>
          <w:bCs/>
          <w:sz w:val="24"/>
          <w:szCs w:val="24"/>
        </w:rPr>
        <w:t>Name:</w:t>
      </w:r>
      <w:r w:rsidRPr="00ED0605">
        <w:rPr>
          <w:sz w:val="24"/>
          <w:szCs w:val="24"/>
        </w:rPr>
        <w:t xml:space="preserve"> ____________________________</w:t>
      </w:r>
    </w:p>
    <w:p w14:paraId="016CAC1B" w14:textId="77777777" w:rsidR="00ED0605" w:rsidRPr="00ED0605" w:rsidRDefault="00ED0605" w:rsidP="002C1DE6">
      <w:pPr>
        <w:spacing w:line="600" w:lineRule="auto"/>
        <w:rPr>
          <w:sz w:val="24"/>
          <w:szCs w:val="24"/>
        </w:rPr>
      </w:pPr>
      <w:r w:rsidRPr="00ED0605">
        <w:rPr>
          <w:b/>
          <w:bCs/>
          <w:sz w:val="24"/>
          <w:szCs w:val="24"/>
        </w:rPr>
        <w:t>Position:</w:t>
      </w:r>
      <w:r w:rsidRPr="00ED0605">
        <w:rPr>
          <w:sz w:val="24"/>
          <w:szCs w:val="24"/>
        </w:rPr>
        <w:t xml:space="preserve"> _________________________</w:t>
      </w:r>
    </w:p>
    <w:p w14:paraId="41134553" w14:textId="77777777" w:rsidR="00ED0605" w:rsidRPr="00ED0605" w:rsidRDefault="00ED0605" w:rsidP="002C1DE6">
      <w:pPr>
        <w:spacing w:line="600" w:lineRule="auto"/>
        <w:rPr>
          <w:sz w:val="24"/>
          <w:szCs w:val="24"/>
        </w:rPr>
      </w:pPr>
      <w:r w:rsidRPr="00ED0605">
        <w:rPr>
          <w:b/>
          <w:bCs/>
          <w:sz w:val="24"/>
          <w:szCs w:val="24"/>
        </w:rPr>
        <w:t>Date:</w:t>
      </w:r>
      <w:r w:rsidRPr="00ED0605">
        <w:rPr>
          <w:sz w:val="24"/>
          <w:szCs w:val="24"/>
        </w:rPr>
        <w:t xml:space="preserve"> ____________________________</w:t>
      </w:r>
    </w:p>
    <w:p w14:paraId="43236932" w14:textId="77777777" w:rsidR="00010484" w:rsidRDefault="00010484"/>
    <w:sectPr w:rsidR="0001048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4561A" w14:textId="77777777" w:rsidR="002E5444" w:rsidRDefault="002E5444" w:rsidP="009D158C">
      <w:pPr>
        <w:spacing w:after="0" w:line="240" w:lineRule="auto"/>
      </w:pPr>
      <w:r>
        <w:separator/>
      </w:r>
    </w:p>
  </w:endnote>
  <w:endnote w:type="continuationSeparator" w:id="0">
    <w:p w14:paraId="112B7660" w14:textId="77777777" w:rsidR="002E5444" w:rsidRDefault="002E5444" w:rsidP="009D1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D3F94" w14:textId="77777777" w:rsidR="002E5444" w:rsidRDefault="002E5444" w:rsidP="009D158C">
      <w:pPr>
        <w:spacing w:after="0" w:line="240" w:lineRule="auto"/>
      </w:pPr>
      <w:r>
        <w:separator/>
      </w:r>
    </w:p>
  </w:footnote>
  <w:footnote w:type="continuationSeparator" w:id="0">
    <w:p w14:paraId="2DCE325D" w14:textId="77777777" w:rsidR="002E5444" w:rsidRDefault="002E5444" w:rsidP="009D15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0597B" w14:textId="4DFF8DCD" w:rsidR="009D158C" w:rsidRDefault="009D158C">
    <w:pPr>
      <w:pStyle w:val="Header"/>
    </w:pPr>
    <w:r>
      <w:rPr>
        <w:noProof/>
      </w:rPr>
      <w:drawing>
        <wp:inline distT="0" distB="0" distL="0" distR="0" wp14:anchorId="5621B396" wp14:editId="1924D339">
          <wp:extent cx="5724525" cy="1457325"/>
          <wp:effectExtent l="0" t="0" r="9525" b="9525"/>
          <wp:docPr id="739897562" name="Picture 1">
            <a:extLst xmlns:a="http://schemas.openxmlformats.org/drawingml/2006/main">
              <a:ext uri="{FF2B5EF4-FFF2-40B4-BE49-F238E27FC236}">
                <a16:creationId xmlns:a16="http://schemas.microsoft.com/office/drawing/2014/main" id="{645AB3D5-5B61-47F3-82C4-EAC38EA848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1457325"/>
                  </a:xfrm>
                  <a:prstGeom prst="rect">
                    <a:avLst/>
                  </a:prstGeom>
                  <a:noFill/>
                  <a:ln>
                    <a:noFill/>
                  </a:ln>
                </pic:spPr>
              </pic:pic>
            </a:graphicData>
          </a:graphic>
        </wp:inline>
      </w:drawing>
    </w:r>
  </w:p>
  <w:p w14:paraId="3DDBA534" w14:textId="77777777" w:rsidR="009D158C" w:rsidRDefault="009D15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50621"/>
    <w:multiLevelType w:val="multilevel"/>
    <w:tmpl w:val="8A0A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BB20AC"/>
    <w:multiLevelType w:val="hybridMultilevel"/>
    <w:tmpl w:val="29284A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0251900">
    <w:abstractNumId w:val="0"/>
  </w:num>
  <w:num w:numId="2" w16cid:durableId="870654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F48"/>
    <w:rsid w:val="00005A0B"/>
    <w:rsid w:val="00010484"/>
    <w:rsid w:val="00056214"/>
    <w:rsid w:val="000900B7"/>
    <w:rsid w:val="000E47AE"/>
    <w:rsid w:val="000F65A7"/>
    <w:rsid w:val="0011593E"/>
    <w:rsid w:val="00181465"/>
    <w:rsid w:val="001937E4"/>
    <w:rsid w:val="001B5F48"/>
    <w:rsid w:val="002069F2"/>
    <w:rsid w:val="00257547"/>
    <w:rsid w:val="002859C4"/>
    <w:rsid w:val="002A2299"/>
    <w:rsid w:val="002C1DE6"/>
    <w:rsid w:val="002E5444"/>
    <w:rsid w:val="002F4A13"/>
    <w:rsid w:val="003165EC"/>
    <w:rsid w:val="003229AA"/>
    <w:rsid w:val="00335EF4"/>
    <w:rsid w:val="00352F90"/>
    <w:rsid w:val="003744D2"/>
    <w:rsid w:val="003B0FE0"/>
    <w:rsid w:val="003B71C4"/>
    <w:rsid w:val="00406266"/>
    <w:rsid w:val="005D0A9E"/>
    <w:rsid w:val="0060283E"/>
    <w:rsid w:val="00620D2C"/>
    <w:rsid w:val="006422F9"/>
    <w:rsid w:val="007710EA"/>
    <w:rsid w:val="007A21DF"/>
    <w:rsid w:val="007D1B38"/>
    <w:rsid w:val="00814808"/>
    <w:rsid w:val="0085104E"/>
    <w:rsid w:val="00924D30"/>
    <w:rsid w:val="00970AFE"/>
    <w:rsid w:val="009A2BF4"/>
    <w:rsid w:val="009B12BF"/>
    <w:rsid w:val="009C7B60"/>
    <w:rsid w:val="009D158C"/>
    <w:rsid w:val="009F2930"/>
    <w:rsid w:val="00A100B8"/>
    <w:rsid w:val="00A14632"/>
    <w:rsid w:val="00A15D9B"/>
    <w:rsid w:val="00A22443"/>
    <w:rsid w:val="00A42CC1"/>
    <w:rsid w:val="00A610AD"/>
    <w:rsid w:val="00AE0537"/>
    <w:rsid w:val="00B02009"/>
    <w:rsid w:val="00B06111"/>
    <w:rsid w:val="00BA0178"/>
    <w:rsid w:val="00BD004E"/>
    <w:rsid w:val="00C560A9"/>
    <w:rsid w:val="00C93682"/>
    <w:rsid w:val="00D33668"/>
    <w:rsid w:val="00D853BF"/>
    <w:rsid w:val="00DA61CC"/>
    <w:rsid w:val="00DD01B3"/>
    <w:rsid w:val="00DD1950"/>
    <w:rsid w:val="00E229AB"/>
    <w:rsid w:val="00E964AB"/>
    <w:rsid w:val="00EA1943"/>
    <w:rsid w:val="00ED0605"/>
    <w:rsid w:val="00F0170E"/>
    <w:rsid w:val="00F17E0B"/>
    <w:rsid w:val="00F37184"/>
    <w:rsid w:val="00F50B2C"/>
    <w:rsid w:val="00F57AAE"/>
    <w:rsid w:val="00FD14FB"/>
    <w:rsid w:val="00FE07A2"/>
    <w:rsid w:val="00FE14F1"/>
    <w:rsid w:val="00FE287D"/>
    <w:rsid w:val="00FE47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86856"/>
  <w15:chartTrackingRefBased/>
  <w15:docId w15:val="{2144D613-CB3E-4C75-8EC4-40B09643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F48"/>
    <w:rPr>
      <w:rFonts w:eastAsiaTheme="minorHAnsi"/>
      <w:kern w:val="0"/>
      <w:lang w:eastAsia="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5F48"/>
    <w:pPr>
      <w:ind w:left="720"/>
      <w:contextualSpacing/>
    </w:pPr>
  </w:style>
  <w:style w:type="paragraph" w:styleId="Header">
    <w:name w:val="header"/>
    <w:basedOn w:val="Normal"/>
    <w:link w:val="HeaderChar"/>
    <w:uiPriority w:val="99"/>
    <w:unhideWhenUsed/>
    <w:rsid w:val="009D15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58C"/>
    <w:rPr>
      <w:rFonts w:eastAsiaTheme="minorHAnsi"/>
      <w:kern w:val="0"/>
      <w:lang w:eastAsia="en-US"/>
      <w14:ligatures w14:val="none"/>
    </w:rPr>
  </w:style>
  <w:style w:type="paragraph" w:styleId="Footer">
    <w:name w:val="footer"/>
    <w:basedOn w:val="Normal"/>
    <w:link w:val="FooterChar"/>
    <w:uiPriority w:val="99"/>
    <w:unhideWhenUsed/>
    <w:rsid w:val="009D15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58C"/>
    <w:rPr>
      <w:rFonts w:eastAsiaTheme="minorHAnsi"/>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150</Words>
  <Characters>860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Connor</dc:creator>
  <cp:keywords/>
  <dc:description/>
  <cp:lastModifiedBy>Anne-Marie Connor</cp:lastModifiedBy>
  <cp:revision>10</cp:revision>
  <dcterms:created xsi:type="dcterms:W3CDTF">2026-08-05T15:34:00Z</dcterms:created>
  <dcterms:modified xsi:type="dcterms:W3CDTF">2026-08-06T09:32:00Z</dcterms:modified>
</cp:coreProperties>
</file>